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i/>
          <w:i/>
        </w:rPr>
      </w:pPr>
      <w:r>
        <w:rPr>
          <w:rFonts w:cs="Times New Roman" w:ascii="Times New Roman" w:hAnsi="Times New Roman"/>
          <w:i/>
          <w:sz w:val="24"/>
          <w:szCs w:val="24"/>
        </w:rPr>
        <w:t>Утверждаю. КХ. 07.12.2017</w:t>
      </w:r>
    </w:p>
    <w:p>
      <w:pPr>
        <w:pStyle w:val="Normal"/>
        <w:widowControl/>
        <w:bidi w:val="0"/>
        <w:spacing w:lineRule="auto" w:line="240" w:before="0" w:after="0"/>
        <w:ind w:left="0" w:right="0" w:firstLine="7427"/>
        <w:jc w:val="right"/>
        <w:rPr>
          <w:rFonts w:cs="Times New Roman"/>
        </w:rPr>
      </w:pPr>
      <w:r>
        <w:rPr>
          <w:rFonts w:cs="Times New Roman"/>
        </w:rPr>
      </w:r>
    </w:p>
    <w:p>
      <w:pPr>
        <w:pStyle w:val="Normal"/>
        <w:widowControl/>
        <w:bidi w:val="0"/>
        <w:spacing w:lineRule="auto" w:line="240" w:before="0" w:after="0"/>
        <w:ind w:left="0" w:right="0" w:firstLine="7427"/>
        <w:jc w:val="right"/>
        <w:rPr>
          <w:rFonts w:cs="Times New Roman"/>
        </w:rPr>
      </w:pPr>
      <w:r>
        <w:rPr>
          <w:rFonts w:cs="Times New Roman"/>
        </w:rPr>
      </w:r>
    </w:p>
    <w:p>
      <w:pPr>
        <w:pStyle w:val="Normal"/>
        <w:widowControl/>
        <w:bidi w:val="0"/>
        <w:spacing w:lineRule="auto" w:line="240" w:before="0" w:after="0"/>
        <w:ind w:left="0" w:right="0" w:firstLine="7427"/>
        <w:jc w:val="right"/>
        <w:rPr>
          <w:rFonts w:ascii="Times New Roman" w:hAnsi="Times New Roman"/>
          <w:b w:val="false"/>
          <w:b w:val="false"/>
          <w:bCs w:val="false"/>
          <w:color w:val="666666"/>
          <w:sz w:val="24"/>
          <w:szCs w:val="24"/>
        </w:rPr>
      </w:pPr>
      <w:r>
        <w:rPr>
          <w:rFonts w:cs="Times New Roman" w:ascii="Times New Roman" w:hAnsi="Times New Roman"/>
          <w:b w:val="false"/>
          <w:bCs w:val="false"/>
          <w:color w:val="666666"/>
          <w:sz w:val="24"/>
          <w:szCs w:val="24"/>
        </w:rPr>
        <w:t>1 день 2 часть</w:t>
      </w:r>
    </w:p>
    <w:p>
      <w:pPr>
        <w:pStyle w:val="Normal"/>
        <w:bidi w:val="0"/>
        <w:spacing w:lineRule="auto" w:line="240" w:before="0" w:after="0"/>
        <w:jc w:val="right"/>
        <w:rPr>
          <w:rFonts w:ascii="Times New Roman" w:hAnsi="Times New Roman"/>
          <w:b w:val="false"/>
          <w:b w:val="false"/>
          <w:bCs w:val="false"/>
          <w:color w:val="666666"/>
          <w:sz w:val="24"/>
          <w:szCs w:val="24"/>
        </w:rPr>
      </w:pPr>
      <w:r>
        <w:rPr>
          <w:rFonts w:cs="Times New Roman" w:ascii="Times New Roman" w:hAnsi="Times New Roman"/>
          <w:b w:val="false"/>
          <w:bCs w:val="false"/>
          <w:color w:val="666666"/>
          <w:sz w:val="24"/>
          <w:szCs w:val="24"/>
        </w:rPr>
        <w:t>(01:25 - ...)</w:t>
      </w:r>
    </w:p>
    <w:p>
      <w:pPr>
        <w:pStyle w:val="Normal"/>
        <w:bidi w:val="0"/>
        <w:spacing w:lineRule="auto" w:line="240" w:before="0" w:after="0"/>
        <w:jc w:val="center"/>
        <w:rPr>
          <w:rFonts w:ascii="Times New Roman" w:hAnsi="Times New Roman"/>
          <w:sz w:val="24"/>
          <w:szCs w:val="24"/>
        </w:rPr>
      </w:pPr>
      <w:r>
        <w:rPr>
          <w:rFonts w:cs="Times New Roman" w:ascii="Times New Roman" w:hAnsi="Times New Roman"/>
          <w:b/>
          <w:color w:val="9900FF"/>
          <w:sz w:val="24"/>
          <w:szCs w:val="24"/>
        </w:rPr>
        <w:t>Практика 4.</w:t>
      </w:r>
      <w:r>
        <w:rPr>
          <w:rFonts w:cs="Times New Roman" w:ascii="Times New Roman" w:hAnsi="Times New Roman"/>
          <w:b/>
          <w:sz w:val="24"/>
          <w:szCs w:val="24"/>
        </w:rPr>
        <w:t xml:space="preserve"> </w:t>
      </w:r>
      <w:r>
        <w:rPr>
          <w:rFonts w:cs="Times New Roman" w:ascii="Times New Roman" w:hAnsi="Times New Roman"/>
          <w:b/>
          <w:color w:val="FF0000"/>
          <w:sz w:val="24"/>
          <w:szCs w:val="24"/>
        </w:rPr>
        <w:t>Первостяжание</w:t>
      </w:r>
      <w:r>
        <w:rPr>
          <w:rFonts w:ascii="Times New Roman" w:hAnsi="Times New Roman"/>
          <w:b/>
          <w:color w:val="FF0000"/>
          <w:sz w:val="24"/>
          <w:szCs w:val="24"/>
        </w:rPr>
        <w:t xml:space="preserve"> </w:t>
      </w:r>
    </w:p>
    <w:p>
      <w:pPr>
        <w:pStyle w:val="Normal"/>
        <w:bidi w:val="0"/>
        <w:spacing w:lineRule="auto" w:line="240" w:before="0" w:after="0"/>
        <w:jc w:val="center"/>
        <w:rPr>
          <w:b/>
          <w:b/>
          <w:color w:val="FF0000"/>
        </w:rPr>
      </w:pPr>
      <w:r>
        <w:rPr>
          <w:b/>
          <w:color w:val="FF0000"/>
        </w:rPr>
      </w:r>
    </w:p>
    <w:p>
      <w:pPr>
        <w:pStyle w:val="Normal"/>
        <w:bidi w:val="0"/>
        <w:spacing w:lineRule="auto" w:line="240" w:before="0" w:after="0"/>
        <w:jc w:val="center"/>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Стяжание 9-этажного</w:t>
      </w:r>
      <w:r>
        <w:rPr>
          <w:rFonts w:ascii="Times New Roman" w:hAnsi="Times New Roman"/>
          <w:b/>
          <w:i w:val="false"/>
          <w:iCs w:val="false"/>
          <w:color w:val="000000"/>
          <w:sz w:val="24"/>
          <w:szCs w:val="24"/>
        </w:rPr>
        <w:t xml:space="preserve"> </w:t>
      </w:r>
      <w:r>
        <w:rPr>
          <w:rFonts w:cs="Times New Roman" w:ascii="Times New Roman" w:hAnsi="Times New Roman"/>
          <w:b/>
          <w:i w:val="false"/>
          <w:iCs w:val="false"/>
          <w:color w:val="000000"/>
          <w:sz w:val="24"/>
          <w:szCs w:val="24"/>
        </w:rPr>
        <w:t>Дома Учителя Синтеза</w:t>
      </w:r>
    </w:p>
    <w:p>
      <w:pPr>
        <w:pStyle w:val="Normal"/>
        <w:bidi w:val="0"/>
        <w:spacing w:lineRule="auto" w:line="240" w:before="0" w:after="0"/>
        <w:jc w:val="center"/>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Высокой Цельной Реальности Метагалактики Изначально Вышестоящего Отца</w:t>
      </w:r>
    </w:p>
    <w:p>
      <w:pPr>
        <w:pStyle w:val="Normal"/>
        <w:bidi w:val="0"/>
        <w:spacing w:lineRule="auto" w:line="240" w:before="0" w:after="0"/>
        <w:jc w:val="center"/>
        <w:rPr>
          <w:rFonts w:ascii="Times New Roman" w:hAnsi="Times New Roman"/>
          <w:i w:val="false"/>
          <w:i w:val="false"/>
          <w:iCs w:val="false"/>
          <w:color w:val="000000"/>
          <w:sz w:val="24"/>
          <w:szCs w:val="24"/>
        </w:rPr>
      </w:pPr>
      <w:r>
        <w:rPr>
          <w:rFonts w:cs="Times New Roman" w:ascii="Times New Roman" w:hAnsi="Times New Roman"/>
          <w:b/>
          <w:i w:val="false"/>
          <w:iCs w:val="false"/>
          <w:color w:val="000000"/>
          <w:sz w:val="24"/>
          <w:szCs w:val="24"/>
        </w:rPr>
        <w:t>ракурсом явления 512-ой Изначально Вышестоящей Реальности</w:t>
      </w:r>
    </w:p>
    <w:p>
      <w:pPr>
        <w:pStyle w:val="Normal"/>
        <w:bidi w:val="0"/>
        <w:spacing w:lineRule="auto" w:line="240" w:before="0" w:after="0"/>
        <w:jc w:val="center"/>
        <w:rPr>
          <w:rFonts w:cs="Times New Roman"/>
          <w:b/>
          <w:b/>
        </w:rPr>
      </w:pPr>
      <w:r>
        <w:rPr>
          <w:rFonts w:cs="Times New Roman"/>
          <w:b/>
        </w:rPr>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Мы возжигаемся всем Синтезом каждого из нас.</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Синтезируемся с Изначально Вышестоящим Отцом, переходим в зал Изначально Вышестоящего Отца 4097</w:t>
        <w:noBreakHyphen/>
        <w:t xml:space="preserve">ми Изначально Вышестоящий Реально явленно. Синтезируясь с Изначально Вышестоящим Отцом, проникаемся Синтезом и Огнём 89-го Синтеза Изначально Вышестоящего Отца. Синтезируясь с Изначально Вышестоящим Отцом, </w:t>
      </w:r>
      <w:r>
        <w:rPr>
          <w:rFonts w:cs="Times New Roman" w:ascii="Times New Roman" w:hAnsi="Times New Roman"/>
          <w:b/>
          <w:bCs/>
          <w:i/>
          <w:sz w:val="24"/>
          <w:szCs w:val="24"/>
        </w:rPr>
        <w:t xml:space="preserve">стяжаем Жизнь ракурсом Синтеза 89-го Синтеза </w:t>
      </w:r>
      <w:r>
        <w:rPr>
          <w:rFonts w:cs="Times New Roman" w:ascii="Times New Roman" w:hAnsi="Times New Roman"/>
          <w:b w:val="false"/>
          <w:bCs w:val="false"/>
          <w:i/>
          <w:sz w:val="24"/>
          <w:szCs w:val="24"/>
        </w:rPr>
        <w:t>Из</w:t>
      </w:r>
      <w:r>
        <w:rPr>
          <w:rFonts w:cs="Times New Roman" w:ascii="Times New Roman" w:hAnsi="Times New Roman"/>
          <w:i/>
          <w:sz w:val="24"/>
          <w:szCs w:val="24"/>
        </w:rPr>
        <w:t>начально Вышестоящего Отца синтез</w:t>
        <w:noBreakHyphen/>
        <w:t>физически собою.</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 xml:space="preserve">И синтезируясь с Изначально Вышестоящим Отцом, </w:t>
      </w:r>
      <w:r>
        <w:rPr>
          <w:rFonts w:cs="Times New Roman" w:ascii="Times New Roman" w:hAnsi="Times New Roman"/>
          <w:b/>
          <w:bCs/>
          <w:i/>
          <w:sz w:val="24"/>
          <w:szCs w:val="24"/>
        </w:rPr>
        <w:t>стяжаем Дом</w:t>
      </w:r>
      <w:r>
        <w:rPr>
          <w:rFonts w:cs="Times New Roman" w:ascii="Times New Roman" w:hAnsi="Times New Roman"/>
          <w:i/>
          <w:sz w:val="24"/>
          <w:szCs w:val="24"/>
        </w:rPr>
        <w:t xml:space="preserve"> </w:t>
      </w:r>
      <w:r>
        <w:rPr>
          <w:rFonts w:cs="Times New Roman" w:ascii="Times New Roman" w:hAnsi="Times New Roman"/>
          <w:b/>
          <w:bCs/>
          <w:i/>
          <w:sz w:val="24"/>
          <w:szCs w:val="24"/>
        </w:rPr>
        <w:t>явления Человека Высокой Цельной Реальности Метагалактики</w:t>
      </w:r>
      <w:r>
        <w:rPr>
          <w:rFonts w:cs="Times New Roman" w:ascii="Times New Roman" w:hAnsi="Times New Roman"/>
          <w:i/>
          <w:sz w:val="24"/>
          <w:szCs w:val="24"/>
        </w:rPr>
        <w:t xml:space="preserve"> Изначально Вышестоящего Отца ракурса </w:t>
      </w:r>
      <w:r>
        <w:rPr>
          <w:rFonts w:cs="Times New Roman" w:ascii="Times New Roman" w:hAnsi="Times New Roman"/>
          <w:b/>
          <w:bCs/>
          <w:i/>
          <w:sz w:val="24"/>
          <w:szCs w:val="24"/>
        </w:rPr>
        <w:t xml:space="preserve">Синтеза 16384-х Изначально Вышестоящих Реальностей Синтезом Высокой Цельной Реальности Метагалактики </w:t>
      </w:r>
      <w:r>
        <w:rPr>
          <w:rFonts w:cs="Times New Roman" w:ascii="Times New Roman" w:hAnsi="Times New Roman"/>
          <w:i/>
          <w:sz w:val="24"/>
          <w:szCs w:val="24"/>
        </w:rPr>
        <w:t xml:space="preserve">ракурсом явления </w:t>
      </w:r>
      <w:r>
        <w:rPr>
          <w:rFonts w:cs="Times New Roman" w:ascii="Times New Roman" w:hAnsi="Times New Roman"/>
          <w:b/>
          <w:bCs/>
          <w:i/>
          <w:sz w:val="24"/>
          <w:szCs w:val="24"/>
        </w:rPr>
        <w:t xml:space="preserve">512-ой Изначально Вышестоящей Реальности </w:t>
      </w:r>
      <w:r>
        <w:rPr>
          <w:rFonts w:cs="Times New Roman" w:ascii="Times New Roman" w:hAnsi="Times New Roman"/>
          <w:i/>
          <w:sz w:val="24"/>
          <w:szCs w:val="24"/>
        </w:rPr>
        <w:t>синтез</w:t>
        <w:noBreakHyphen/>
        <w:t>физически собою.</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 xml:space="preserve">И синтезируясь с Изначально Вышестоящим Отцом, стяжаем возможность формирования такого Дома каждому из нас и синтезу нас. Синтезируясь с Хум Изначально Вышестоящего Отца, стяжаем Синтез Изначально Вышестоящего Отца, прося преобразить каждого из нас и синтез нас на это явление собою. Синтезируясь с Изначально Вышестоящим Отцом, </w:t>
      </w:r>
      <w:r>
        <w:rPr>
          <w:rFonts w:cs="Times New Roman" w:ascii="Times New Roman" w:hAnsi="Times New Roman"/>
          <w:b/>
          <w:bCs/>
          <w:i/>
          <w:sz w:val="24"/>
          <w:szCs w:val="24"/>
        </w:rPr>
        <w:t>стяжаем Право явления Дома Высокой Цельной Реальности Метагалактики</w:t>
      </w:r>
      <w:r>
        <w:rPr>
          <w:rFonts w:cs="Times New Roman" w:ascii="Times New Roman" w:hAnsi="Times New Roman"/>
          <w:i/>
          <w:sz w:val="24"/>
          <w:szCs w:val="24"/>
        </w:rPr>
        <w:t xml:space="preserve"> Изначально Вышестоящего Отца каждым из нас. И </w:t>
      </w:r>
      <w:r>
        <w:rPr>
          <w:rFonts w:cs="Times New Roman" w:ascii="Times New Roman" w:hAnsi="Times New Roman"/>
          <w:b w:val="false"/>
          <w:bCs w:val="false"/>
          <w:i/>
          <w:sz w:val="24"/>
          <w:szCs w:val="24"/>
        </w:rPr>
        <w:t>возжигаясь специальным Огнём Изначально Вышестоящего Отца</w:t>
      </w:r>
      <w:r>
        <w:rPr>
          <w:rFonts w:cs="Times New Roman" w:ascii="Times New Roman" w:hAnsi="Times New Roman"/>
          <w:i/>
          <w:sz w:val="24"/>
          <w:szCs w:val="24"/>
        </w:rPr>
        <w:t xml:space="preserve">, </w:t>
      </w:r>
      <w:r>
        <w:rPr>
          <w:rFonts w:cs="Times New Roman" w:ascii="Times New Roman" w:hAnsi="Times New Roman"/>
          <w:b/>
          <w:bCs/>
          <w:i/>
          <w:sz w:val="24"/>
          <w:szCs w:val="24"/>
        </w:rPr>
        <w:t>стяжаем специальный Огонь формирования Дома Высокой Цельной Реальности Метагалактики</w:t>
      </w:r>
      <w:r>
        <w:rPr>
          <w:rFonts w:cs="Times New Roman" w:ascii="Times New Roman" w:hAnsi="Times New Roman"/>
          <w:i/>
          <w:sz w:val="24"/>
          <w:szCs w:val="24"/>
        </w:rPr>
        <w:t xml:space="preserve"> Изначально Вышестоящего Отца собою, вспыхиваем.</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Переходим в зал Изначально Вышестоящего Дома Изначально Вышестоящего Отца 4032-х Изначально Вышестояще Реальн</w:t>
      </w:r>
      <w:r>
        <w:rPr>
          <w:rFonts w:cs="Times New Roman" w:ascii="Times New Roman" w:hAnsi="Times New Roman"/>
          <w:i/>
          <w:sz w:val="24"/>
          <w:szCs w:val="24"/>
        </w:rPr>
        <w:t>о</w:t>
      </w:r>
      <w:r>
        <w:rPr>
          <w:rFonts w:cs="Times New Roman" w:ascii="Times New Roman" w:hAnsi="Times New Roman"/>
          <w:i/>
          <w:sz w:val="24"/>
          <w:szCs w:val="24"/>
        </w:rPr>
        <w:t xml:space="preserve">, становимся пред </w:t>
      </w:r>
      <w:r>
        <w:rPr>
          <w:rFonts w:cs="Times New Roman" w:ascii="Times New Roman" w:hAnsi="Times New Roman"/>
          <w:b/>
          <w:bCs/>
          <w:i/>
          <w:sz w:val="24"/>
          <w:szCs w:val="24"/>
        </w:rPr>
        <w:t>Аватарами Синтеза Кут Хуми Фаинь</w:t>
      </w:r>
      <w:r>
        <w:rPr>
          <w:rFonts w:cs="Times New Roman" w:ascii="Times New Roman" w:hAnsi="Times New Roman"/>
          <w:i/>
          <w:sz w:val="24"/>
          <w:szCs w:val="24"/>
        </w:rPr>
        <w:t xml:space="preserve"> и </w:t>
      </w:r>
      <w:r>
        <w:rPr>
          <w:rFonts w:cs="Times New Roman" w:ascii="Times New Roman" w:hAnsi="Times New Roman"/>
          <w:b/>
          <w:bCs/>
          <w:i/>
          <w:sz w:val="24"/>
          <w:szCs w:val="24"/>
        </w:rPr>
        <w:t>стяжаем Право явления Дома Учителя Синтеза Высокой Цельной Реальности Метагалактики</w:t>
      </w:r>
      <w:r>
        <w:rPr>
          <w:rFonts w:cs="Times New Roman" w:ascii="Times New Roman" w:hAnsi="Times New Roman"/>
          <w:i/>
          <w:sz w:val="24"/>
          <w:szCs w:val="24"/>
        </w:rPr>
        <w:t xml:space="preserve"> Изначально Вышестоящего Отца собою и, возжигаясь, впитываем данное Право физически собою.</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И далее переходим на территорию 512</w:t>
        <w:noBreakHyphen/>
        <w:t>ой Изначально Вышестоящей Реальности Цельностью Высокой Цельной Реальности Метагалактики в синтезе всего во всём собою, чётко на фиксированную территорию Дома каждого из нас.</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 xml:space="preserve">Москвичи, ваши здания, кто был на Ипостасном предыдущем Синтезе, поднимаются, но в Огне, в </w:t>
      </w:r>
      <w:r>
        <w:rPr>
          <w:rFonts w:cs="Times New Roman" w:ascii="Times New Roman" w:hAnsi="Times New Roman"/>
          <w:b/>
          <w:bCs/>
          <w:i/>
          <w:sz w:val="24"/>
          <w:szCs w:val="24"/>
        </w:rPr>
        <w:t>данное</w:t>
      </w:r>
      <w:r>
        <w:rPr>
          <w:rFonts w:cs="Times New Roman" w:ascii="Times New Roman" w:hAnsi="Times New Roman"/>
          <w:i/>
          <w:sz w:val="24"/>
          <w:szCs w:val="24"/>
        </w:rPr>
        <w:t xml:space="preserve"> выражение. Становимся пред площадкой, где будет стоять наше здание, эманируем </w:t>
      </w:r>
      <w:r>
        <w:rPr>
          <w:rFonts w:cs="Times New Roman" w:ascii="Times New Roman" w:hAnsi="Times New Roman"/>
          <w:b/>
          <w:bCs/>
          <w:i/>
          <w:sz w:val="24"/>
          <w:szCs w:val="24"/>
        </w:rPr>
        <w:t>Шар Огня специального</w:t>
      </w:r>
      <w:r>
        <w:rPr>
          <w:rFonts w:cs="Times New Roman" w:ascii="Times New Roman" w:hAnsi="Times New Roman"/>
          <w:i/>
          <w:sz w:val="24"/>
          <w:szCs w:val="24"/>
        </w:rPr>
        <w:t xml:space="preserve"> Изначально Вышестоящего Отца собою, </w:t>
      </w:r>
      <w:r>
        <w:rPr>
          <w:rFonts w:cs="Times New Roman" w:ascii="Times New Roman" w:hAnsi="Times New Roman"/>
          <w:b/>
          <w:bCs/>
          <w:i/>
          <w:sz w:val="24"/>
          <w:szCs w:val="24"/>
        </w:rPr>
        <w:t>вспыхивая Правом Изначально Вышестоящего Отца</w:t>
      </w:r>
      <w:r>
        <w:rPr>
          <w:rFonts w:cs="Times New Roman" w:ascii="Times New Roman" w:hAnsi="Times New Roman"/>
          <w:i/>
          <w:sz w:val="24"/>
          <w:szCs w:val="24"/>
        </w:rPr>
        <w:t xml:space="preserve"> и </w:t>
      </w:r>
      <w:r>
        <w:rPr>
          <w:rFonts w:cs="Times New Roman" w:ascii="Times New Roman" w:hAnsi="Times New Roman"/>
          <w:b/>
          <w:bCs/>
          <w:i/>
          <w:sz w:val="24"/>
          <w:szCs w:val="24"/>
        </w:rPr>
        <w:t>Правом Изначально Вышестоящего Аватара Синтеза Кут Хуми.</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 xml:space="preserve">И синтезируясь с Изначально Вышестоящим Отцом, </w:t>
      </w:r>
      <w:r>
        <w:rPr>
          <w:rFonts w:cs="Times New Roman" w:ascii="Times New Roman" w:hAnsi="Times New Roman"/>
          <w:b/>
          <w:bCs/>
          <w:i/>
          <w:sz w:val="24"/>
          <w:szCs w:val="24"/>
        </w:rPr>
        <w:t>стяжаем материализацию Дома Учителя Синтеза Высокой Цельной Реальности Метагалактики</w:t>
      </w:r>
      <w:r>
        <w:rPr>
          <w:rFonts w:cs="Times New Roman" w:ascii="Times New Roman" w:hAnsi="Times New Roman"/>
          <w:i/>
          <w:sz w:val="24"/>
          <w:szCs w:val="24"/>
        </w:rPr>
        <w:t xml:space="preserve"> Изначально Вышестоящего Отца собою </w:t>
      </w:r>
      <w:r>
        <w:rPr>
          <w:rFonts w:cs="Times New Roman" w:ascii="Times New Roman" w:hAnsi="Times New Roman"/>
          <w:b/>
          <w:bCs/>
          <w:i/>
          <w:sz w:val="24"/>
          <w:szCs w:val="24"/>
        </w:rPr>
        <w:t>Кубом Творения</w:t>
      </w:r>
      <w:r>
        <w:rPr>
          <w:rFonts w:cs="Times New Roman" w:ascii="Times New Roman" w:hAnsi="Times New Roman"/>
          <w:i/>
          <w:sz w:val="24"/>
          <w:szCs w:val="24"/>
        </w:rPr>
        <w:t xml:space="preserve"> Изначально Вышестоящего Отца с мансардным кабинетом каждого из нас.</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szCs w:val="24"/>
        </w:rPr>
        <w:t>Пред нами материализуется квадратное здание. В землю идёт не фундамент, а столбные основания где-то на метр-два всего лишь, там другие технологии. Наверное, даже на метр. Ленточного фундамента нет. 8 столбов у меня, у кого-то может быть 16, зависит от качества Материи субъядерной фиксации каждого из нас, но не больше, или 8, или 16. 4 не может быть.</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szCs w:val="24"/>
        </w:rPr>
        <w:t>Дома архитектурно зависит от вашей подготовки, качества и вашего вкуса, но Дом формируется восемью этажами, высота потолков 4 метра без комнат; пока пространство всё свободно; с лестницей квадратно-угловой в одном из углов Дома; окнами в свободном расположении на каждом этаже; но на каждом этаже есть окно. 9</w:t>
        <w:noBreakHyphen/>
        <w:t>ый этаж мансардный - кабинет с соответствующими окнами в двускатной крыше спереди-сзади. Можно в крыше окна «Велюкс» поставить, но пока не советую, чтоб труб</w:t>
      </w:r>
      <w:r>
        <w:rPr>
          <w:rFonts w:cs="Times New Roman" w:ascii="Times New Roman" w:hAnsi="Times New Roman"/>
          <w:b/>
          <w:bCs/>
          <w:i w:val="false"/>
          <w:iCs w:val="false"/>
          <w:sz w:val="24"/>
          <w:szCs w:val="24"/>
          <w:u w:val="single"/>
        </w:rPr>
        <w:t>ы</w:t>
      </w:r>
      <w:r>
        <w:rPr>
          <w:rFonts w:cs="Times New Roman" w:ascii="Times New Roman" w:hAnsi="Times New Roman"/>
          <w:i w:val="false"/>
          <w:iCs w:val="false"/>
          <w:sz w:val="24"/>
          <w:szCs w:val="24"/>
        </w:rPr>
        <w:t xml:space="preserve"> не получилось. Подготовка у нас разная.</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Дом материализовался в специальном Огне.</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И возжигаясь Синтезом Изначально Вышестоящего Отца, входим в дверь. Анфас, где двускатная крыша идёт вперёд.</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В принципе вы перед ним стояли. У меня слева сразу в углу, у кого-то может быть в других углах, лестница. Подходим к лестнице.</w:t>
      </w:r>
    </w:p>
    <w:p>
      <w:pPr>
        <w:pStyle w:val="Normal"/>
        <w:widowControl/>
        <w:bidi w:val="0"/>
        <w:spacing w:lineRule="auto" w:line="240" w:before="0" w:after="0"/>
        <w:ind w:left="0" w:right="0" w:firstLine="567"/>
        <w:jc w:val="both"/>
        <w:rPr/>
      </w:pPr>
      <w:r>
        <w:rPr>
          <w:rFonts w:cs="Times New Roman" w:ascii="Times New Roman" w:hAnsi="Times New Roman"/>
          <w:b/>
          <w:bCs/>
          <w:i/>
          <w:sz w:val="24"/>
          <w:szCs w:val="24"/>
        </w:rPr>
        <w:t>1</w:t>
        <w:noBreakHyphen/>
        <w:t xml:space="preserve">ый этаж </w:t>
      </w:r>
      <w:r>
        <w:rPr>
          <w:rFonts w:cs="Times New Roman" w:ascii="Times New Roman" w:hAnsi="Times New Roman"/>
          <w:b w:val="false"/>
          <w:bCs w:val="false"/>
          <w:i/>
          <w:sz w:val="24"/>
          <w:szCs w:val="24"/>
        </w:rPr>
        <w:t>-</w:t>
      </w:r>
      <w:r>
        <w:rPr>
          <w:rFonts w:cs="Times New Roman" w:ascii="Times New Roman" w:hAnsi="Times New Roman"/>
          <w:b/>
          <w:bCs/>
          <w:i/>
          <w:sz w:val="24"/>
          <w:szCs w:val="24"/>
        </w:rPr>
        <w:t xml:space="preserve"> </w:t>
      </w:r>
      <w:r>
        <w:rPr>
          <w:rFonts w:cs="Times New Roman" w:ascii="Times New Roman" w:hAnsi="Times New Roman"/>
          <w:b w:val="false"/>
          <w:bCs w:val="false"/>
          <w:i/>
          <w:sz w:val="24"/>
          <w:szCs w:val="24"/>
        </w:rPr>
        <w:t>этаж</w:t>
      </w:r>
      <w:r>
        <w:rPr>
          <w:rFonts w:cs="Times New Roman" w:ascii="Times New Roman" w:hAnsi="Times New Roman"/>
          <w:b/>
          <w:bCs/>
          <w:i/>
          <w:sz w:val="24"/>
          <w:szCs w:val="24"/>
        </w:rPr>
        <w:t xml:space="preserve"> Человека</w:t>
      </w:r>
      <w:r>
        <w:rPr>
          <w:rFonts w:cs="Times New Roman" w:ascii="Times New Roman" w:hAnsi="Times New Roman"/>
          <w:i/>
          <w:sz w:val="24"/>
          <w:szCs w:val="24"/>
        </w:rPr>
        <w:t>. Начинаем бежать.</w:t>
      </w:r>
    </w:p>
    <w:p>
      <w:pPr>
        <w:pStyle w:val="Normal"/>
        <w:widowControl/>
        <w:bidi w:val="0"/>
        <w:spacing w:lineRule="auto" w:line="240" w:before="0" w:after="0"/>
        <w:ind w:left="0" w:right="0" w:firstLine="567"/>
        <w:jc w:val="both"/>
        <w:rPr/>
      </w:pPr>
      <w:r>
        <w:rPr>
          <w:rFonts w:cs="Times New Roman" w:ascii="Times New Roman" w:hAnsi="Times New Roman"/>
          <w:b/>
          <w:bCs/>
          <w:i/>
          <w:sz w:val="24"/>
          <w:szCs w:val="24"/>
        </w:rPr>
        <w:t>2</w:t>
        <w:noBreakHyphen/>
        <w:t>ой этаж,</w:t>
      </w:r>
      <w:r>
        <w:rPr>
          <w:rFonts w:cs="Times New Roman" w:ascii="Times New Roman" w:hAnsi="Times New Roman"/>
          <w:i/>
          <w:sz w:val="24"/>
          <w:szCs w:val="24"/>
        </w:rPr>
        <w:t xml:space="preserve"> бегаем-бегаем. Второй этаж – </w:t>
      </w:r>
      <w:r>
        <w:rPr>
          <w:rFonts w:cs="Times New Roman" w:ascii="Times New Roman" w:hAnsi="Times New Roman"/>
          <w:b/>
          <w:bCs/>
          <w:i/>
          <w:sz w:val="24"/>
          <w:szCs w:val="24"/>
        </w:rPr>
        <w:t>Посвящённого,</w:t>
      </w:r>
      <w:r>
        <w:rPr>
          <w:rFonts w:cs="Times New Roman" w:ascii="Times New Roman" w:hAnsi="Times New Roman"/>
          <w:i/>
          <w:sz w:val="24"/>
          <w:szCs w:val="24"/>
        </w:rPr>
        <w:t xml:space="preserve"> утверждаем.</w:t>
      </w:r>
    </w:p>
    <w:p>
      <w:pPr>
        <w:pStyle w:val="Normal"/>
        <w:widowControl/>
        <w:bidi w:val="0"/>
        <w:spacing w:lineRule="auto" w:line="240" w:before="0" w:after="0"/>
        <w:ind w:left="0" w:right="0" w:firstLine="567"/>
        <w:jc w:val="both"/>
        <w:rPr/>
      </w:pPr>
      <w:r>
        <w:rPr>
          <w:rFonts w:cs="Times New Roman" w:ascii="Times New Roman" w:hAnsi="Times New Roman"/>
          <w:b/>
          <w:bCs/>
          <w:i/>
          <w:sz w:val="24"/>
          <w:szCs w:val="24"/>
        </w:rPr>
        <w:t>3</w:t>
        <w:noBreakHyphen/>
        <w:t>ий этаж</w:t>
      </w:r>
      <w:r>
        <w:rPr>
          <w:rFonts w:cs="Times New Roman" w:ascii="Times New Roman" w:hAnsi="Times New Roman"/>
          <w:i/>
          <w:sz w:val="24"/>
          <w:szCs w:val="24"/>
        </w:rPr>
        <w:t xml:space="preserve">, бежим, </w:t>
      </w:r>
      <w:r>
        <w:rPr>
          <w:rFonts w:cs="Times New Roman" w:ascii="Times New Roman" w:hAnsi="Times New Roman"/>
          <w:b/>
          <w:bCs/>
          <w:i/>
          <w:sz w:val="24"/>
          <w:szCs w:val="24"/>
        </w:rPr>
        <w:t>Служащего,</w:t>
      </w:r>
      <w:r>
        <w:rPr>
          <w:rFonts w:cs="Times New Roman" w:ascii="Times New Roman" w:hAnsi="Times New Roman"/>
          <w:i/>
          <w:sz w:val="24"/>
          <w:szCs w:val="24"/>
        </w:rPr>
        <w:t xml:space="preserve"> утверждаем.</w:t>
      </w:r>
    </w:p>
    <w:p>
      <w:pPr>
        <w:pStyle w:val="Normal"/>
        <w:widowControl/>
        <w:bidi w:val="0"/>
        <w:spacing w:lineRule="auto" w:line="240" w:before="0" w:after="0"/>
        <w:ind w:left="0" w:right="0" w:firstLine="567"/>
        <w:jc w:val="both"/>
        <w:rPr/>
      </w:pPr>
      <w:r>
        <w:rPr>
          <w:rFonts w:cs="Times New Roman" w:ascii="Times New Roman" w:hAnsi="Times New Roman"/>
          <w:b/>
          <w:bCs/>
          <w:i/>
          <w:sz w:val="24"/>
          <w:szCs w:val="24"/>
        </w:rPr>
        <w:t>4</w:t>
        <w:noBreakHyphen/>
        <w:t>ый этаж</w:t>
      </w:r>
      <w:r>
        <w:rPr>
          <w:rFonts w:cs="Times New Roman" w:ascii="Times New Roman" w:hAnsi="Times New Roman"/>
          <w:i/>
          <w:sz w:val="24"/>
          <w:szCs w:val="24"/>
        </w:rPr>
        <w:t xml:space="preserve">, бежим, </w:t>
      </w:r>
      <w:r>
        <w:rPr>
          <w:rFonts w:cs="Times New Roman" w:ascii="Times New Roman" w:hAnsi="Times New Roman"/>
          <w:b/>
          <w:bCs/>
          <w:i/>
          <w:sz w:val="24"/>
          <w:szCs w:val="24"/>
        </w:rPr>
        <w:t>Ипостаси</w:t>
      </w:r>
      <w:r>
        <w:rPr>
          <w:rFonts w:cs="Times New Roman" w:ascii="Times New Roman" w:hAnsi="Times New Roman"/>
          <w:i/>
          <w:sz w:val="24"/>
          <w:szCs w:val="24"/>
        </w:rPr>
        <w:t>, утверждаем.</w:t>
      </w:r>
    </w:p>
    <w:p>
      <w:pPr>
        <w:pStyle w:val="Normal"/>
        <w:widowControl/>
        <w:bidi w:val="0"/>
        <w:spacing w:lineRule="auto" w:line="240" w:before="0" w:after="0"/>
        <w:ind w:left="0" w:right="0" w:firstLine="567"/>
        <w:jc w:val="both"/>
        <w:rPr/>
      </w:pPr>
      <w:r>
        <w:rPr>
          <w:rFonts w:cs="Times New Roman" w:ascii="Times New Roman" w:hAnsi="Times New Roman"/>
          <w:b/>
          <w:bCs/>
          <w:i/>
          <w:sz w:val="24"/>
          <w:szCs w:val="24"/>
        </w:rPr>
        <w:t>5</w:t>
        <w:noBreakHyphen/>
        <w:t>ый этаж</w:t>
      </w:r>
      <w:r>
        <w:rPr>
          <w:rFonts w:cs="Times New Roman" w:ascii="Times New Roman" w:hAnsi="Times New Roman"/>
          <w:i/>
          <w:sz w:val="24"/>
          <w:szCs w:val="24"/>
        </w:rPr>
        <w:t xml:space="preserve">, бежим, </w:t>
      </w:r>
      <w:r>
        <w:rPr>
          <w:rFonts w:cs="Times New Roman" w:ascii="Times New Roman" w:hAnsi="Times New Roman"/>
          <w:b/>
          <w:bCs/>
          <w:i/>
          <w:sz w:val="24"/>
          <w:szCs w:val="24"/>
        </w:rPr>
        <w:t>Учителя,</w:t>
      </w:r>
      <w:r>
        <w:rPr>
          <w:rFonts w:cs="Times New Roman" w:ascii="Times New Roman" w:hAnsi="Times New Roman"/>
          <w:i/>
          <w:sz w:val="24"/>
          <w:szCs w:val="24"/>
        </w:rPr>
        <w:t xml:space="preserve"> утверждаем.</w:t>
      </w:r>
    </w:p>
    <w:p>
      <w:pPr>
        <w:pStyle w:val="Normal"/>
        <w:widowControl/>
        <w:bidi w:val="0"/>
        <w:spacing w:lineRule="auto" w:line="240" w:before="0" w:after="0"/>
        <w:ind w:left="0" w:right="0" w:firstLine="567"/>
        <w:jc w:val="both"/>
        <w:rPr/>
      </w:pPr>
      <w:r>
        <w:rPr>
          <w:rFonts w:cs="Times New Roman" w:ascii="Times New Roman" w:hAnsi="Times New Roman"/>
          <w:b/>
          <w:bCs/>
          <w:i/>
          <w:sz w:val="24"/>
          <w:szCs w:val="24"/>
        </w:rPr>
        <w:t>6</w:t>
        <w:noBreakHyphen/>
        <w:t>ой этаж</w:t>
      </w:r>
      <w:r>
        <w:rPr>
          <w:rFonts w:cs="Times New Roman" w:ascii="Times New Roman" w:hAnsi="Times New Roman"/>
          <w:i/>
          <w:sz w:val="24"/>
          <w:szCs w:val="24"/>
        </w:rPr>
        <w:t xml:space="preserve">, бежим, </w:t>
      </w:r>
      <w:r>
        <w:rPr>
          <w:rFonts w:cs="Times New Roman" w:ascii="Times New Roman" w:hAnsi="Times New Roman"/>
          <w:b/>
          <w:bCs/>
          <w:i/>
          <w:sz w:val="24"/>
          <w:szCs w:val="24"/>
        </w:rPr>
        <w:t>Владыки</w:t>
      </w:r>
      <w:r>
        <w:rPr>
          <w:rFonts w:cs="Times New Roman" w:ascii="Times New Roman" w:hAnsi="Times New Roman"/>
          <w:i/>
          <w:sz w:val="24"/>
          <w:szCs w:val="24"/>
        </w:rPr>
        <w:t>, утверждаем.</w:t>
      </w:r>
    </w:p>
    <w:p>
      <w:pPr>
        <w:pStyle w:val="Normal"/>
        <w:widowControl/>
        <w:bidi w:val="0"/>
        <w:spacing w:lineRule="auto" w:line="240" w:before="0" w:after="0"/>
        <w:ind w:left="0" w:right="0" w:firstLine="567"/>
        <w:jc w:val="both"/>
        <w:rPr/>
      </w:pPr>
      <w:r>
        <w:rPr>
          <w:rFonts w:cs="Times New Roman" w:ascii="Times New Roman" w:hAnsi="Times New Roman"/>
          <w:b/>
          <w:bCs/>
          <w:i/>
          <w:sz w:val="24"/>
          <w:szCs w:val="24"/>
        </w:rPr>
        <w:t>7</w:t>
        <w:noBreakHyphen/>
        <w:t>ой этаж,</w:t>
      </w:r>
      <w:r>
        <w:rPr>
          <w:rFonts w:cs="Times New Roman" w:ascii="Times New Roman" w:hAnsi="Times New Roman"/>
          <w:i/>
          <w:sz w:val="24"/>
          <w:szCs w:val="24"/>
        </w:rPr>
        <w:t xml:space="preserve"> бежим, </w:t>
      </w:r>
      <w:r>
        <w:rPr>
          <w:rFonts w:cs="Times New Roman" w:ascii="Times New Roman" w:hAnsi="Times New Roman"/>
          <w:b/>
          <w:bCs/>
          <w:i/>
          <w:sz w:val="24"/>
          <w:szCs w:val="24"/>
        </w:rPr>
        <w:t>Аватара,</w:t>
      </w:r>
      <w:r>
        <w:rPr>
          <w:rFonts w:cs="Times New Roman" w:ascii="Times New Roman" w:hAnsi="Times New Roman"/>
          <w:i/>
          <w:sz w:val="24"/>
          <w:szCs w:val="24"/>
        </w:rPr>
        <w:t xml:space="preserve"> утверждаем.</w:t>
      </w:r>
    </w:p>
    <w:p>
      <w:pPr>
        <w:pStyle w:val="Normal"/>
        <w:widowControl/>
        <w:bidi w:val="0"/>
        <w:spacing w:lineRule="auto" w:line="240" w:before="0" w:after="0"/>
        <w:ind w:left="0" w:right="0" w:firstLine="567"/>
        <w:jc w:val="both"/>
        <w:rPr/>
      </w:pPr>
      <w:r>
        <w:rPr>
          <w:rFonts w:cs="Times New Roman" w:ascii="Times New Roman" w:hAnsi="Times New Roman"/>
          <w:b/>
          <w:bCs/>
          <w:i/>
          <w:sz w:val="24"/>
          <w:szCs w:val="24"/>
        </w:rPr>
        <w:t>8</w:t>
        <w:noBreakHyphen/>
        <w:t>ой этаж,</w:t>
      </w:r>
      <w:r>
        <w:rPr>
          <w:rFonts w:cs="Times New Roman" w:ascii="Times New Roman" w:hAnsi="Times New Roman"/>
          <w:i/>
          <w:sz w:val="24"/>
          <w:szCs w:val="24"/>
        </w:rPr>
        <w:t xml:space="preserve"> бежим, </w:t>
      </w:r>
      <w:r>
        <w:rPr>
          <w:rFonts w:cs="Times New Roman" w:ascii="Times New Roman" w:hAnsi="Times New Roman"/>
          <w:b/>
          <w:bCs/>
          <w:i/>
          <w:sz w:val="24"/>
          <w:szCs w:val="24"/>
        </w:rPr>
        <w:t>Отца,</w:t>
      </w:r>
      <w:r>
        <w:rPr>
          <w:rFonts w:cs="Times New Roman" w:ascii="Times New Roman" w:hAnsi="Times New Roman"/>
          <w:i/>
          <w:sz w:val="24"/>
          <w:szCs w:val="24"/>
        </w:rPr>
        <w:t xml:space="preserve"> утверждаем. В скобках – Матери, при женском гендерном развитии.</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Дальше бежим вверх.</w:t>
      </w:r>
    </w:p>
    <w:p>
      <w:pPr>
        <w:pStyle w:val="Normal"/>
        <w:widowControl/>
        <w:bidi w:val="0"/>
        <w:spacing w:lineRule="auto" w:line="240" w:before="0" w:after="0"/>
        <w:ind w:left="0" w:right="0" w:firstLine="567"/>
        <w:jc w:val="both"/>
        <w:rPr/>
      </w:pPr>
      <w:r>
        <w:rPr>
          <w:rFonts w:cs="Times New Roman" w:ascii="Times New Roman" w:hAnsi="Times New Roman"/>
          <w:b/>
          <w:bCs/>
          <w:i/>
          <w:sz w:val="24"/>
          <w:szCs w:val="24"/>
        </w:rPr>
        <w:t>9</w:t>
        <w:noBreakHyphen/>
        <w:t>ый этаж – кабинет Учителя Синтеза</w:t>
      </w:r>
      <w:r>
        <w:rPr>
          <w:rFonts w:cs="Times New Roman" w:ascii="Times New Roman" w:hAnsi="Times New Roman"/>
          <w:i/>
          <w:sz w:val="24"/>
          <w:szCs w:val="24"/>
        </w:rPr>
        <w:t xml:space="preserve"> Изначально Вышестоящего Дома Изначально Вышестоящего Отца, утверждаем. С большим письменным столом, креслом за ним и диваном для отдыха и ночного сна, не далеко от стола, утверждаем. Всё остальное индивидуально. Проходим, вернее бегом идём к письменному столу. Он стоит в центре. Тысяча квадратов, это много.</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 xml:space="preserve">Подходим к письменному столу, садимся за письменный стол, возжигаемся Синтезом Изначально Вышестоящего Отца и </w:t>
      </w:r>
      <w:r>
        <w:rPr>
          <w:rFonts w:cs="Times New Roman" w:ascii="Times New Roman" w:hAnsi="Times New Roman"/>
          <w:b/>
          <w:bCs/>
          <w:i/>
          <w:sz w:val="24"/>
          <w:szCs w:val="24"/>
        </w:rPr>
        <w:t>стяжаем Печать Изначально Вышестоящего Отца Права владения данным Домом</w:t>
      </w:r>
      <w:r>
        <w:rPr>
          <w:rFonts w:cs="Times New Roman" w:ascii="Times New Roman" w:hAnsi="Times New Roman"/>
          <w:i/>
          <w:sz w:val="24"/>
          <w:szCs w:val="24"/>
        </w:rPr>
        <w:t>,</w:t>
      </w:r>
      <w:r>
        <w:rPr>
          <w:rFonts w:cs="Times New Roman" w:ascii="Times New Roman" w:hAnsi="Times New Roman"/>
          <w:b/>
          <w:bCs/>
          <w:i/>
          <w:sz w:val="24"/>
          <w:szCs w:val="24"/>
        </w:rPr>
        <w:t xml:space="preserve"> развит</w:t>
      </w:r>
      <w:r>
        <w:rPr>
          <w:rFonts w:cs="Times New Roman" w:ascii="Times New Roman" w:hAnsi="Times New Roman"/>
          <w:b/>
          <w:bCs/>
          <w:i/>
          <w:sz w:val="24"/>
          <w:szCs w:val="24"/>
        </w:rPr>
        <w:t>ия</w:t>
      </w:r>
      <w:r>
        <w:rPr>
          <w:rFonts w:cs="Times New Roman" w:ascii="Times New Roman" w:hAnsi="Times New Roman"/>
          <w:b/>
          <w:bCs/>
          <w:i/>
          <w:sz w:val="24"/>
          <w:szCs w:val="24"/>
        </w:rPr>
        <w:t xml:space="preserve"> </w:t>
      </w:r>
      <w:r>
        <w:rPr>
          <w:rFonts w:cs="Times New Roman" w:ascii="Times New Roman" w:hAnsi="Times New Roman"/>
          <w:b/>
          <w:bCs/>
          <w:i/>
          <w:sz w:val="24"/>
          <w:szCs w:val="24"/>
        </w:rPr>
        <w:t>и у</w:t>
      </w:r>
      <w:r>
        <w:rPr>
          <w:rFonts w:cs="Times New Roman" w:ascii="Times New Roman" w:hAnsi="Times New Roman"/>
          <w:b/>
          <w:bCs/>
          <w:i/>
          <w:sz w:val="24"/>
          <w:szCs w:val="24"/>
        </w:rPr>
        <w:t>правлени</w:t>
      </w:r>
      <w:r>
        <w:rPr>
          <w:rFonts w:cs="Times New Roman" w:ascii="Times New Roman" w:hAnsi="Times New Roman"/>
          <w:b/>
          <w:bCs/>
          <w:i/>
          <w:sz w:val="24"/>
          <w:szCs w:val="24"/>
        </w:rPr>
        <w:t>я</w:t>
      </w:r>
      <w:r>
        <w:rPr>
          <w:rFonts w:cs="Times New Roman" w:ascii="Times New Roman" w:hAnsi="Times New Roman"/>
          <w:b/>
          <w:bCs/>
          <w:i/>
          <w:sz w:val="24"/>
          <w:szCs w:val="24"/>
        </w:rPr>
        <w:t xml:space="preserve"> им Высокой Цельной Реальности Метагалактики</w:t>
      </w:r>
      <w:r>
        <w:rPr>
          <w:rFonts w:cs="Times New Roman" w:ascii="Times New Roman" w:hAnsi="Times New Roman"/>
          <w:i/>
          <w:sz w:val="24"/>
          <w:szCs w:val="24"/>
        </w:rPr>
        <w:t xml:space="preserve"> Изначально Вышестоящего Отца. Печать Права становится на стол, фиксируется справа вверху на крышке стола или выпуклыми буквами или резными буквами внутри крышки стола. И так и так бывает. Печать с вензелями - это </w:t>
      </w:r>
      <w:r>
        <w:rPr>
          <w:rFonts w:cs="Times New Roman" w:ascii="Times New Roman" w:hAnsi="Times New Roman"/>
          <w:b/>
          <w:bCs/>
          <w:i/>
          <w:sz w:val="24"/>
          <w:szCs w:val="24"/>
        </w:rPr>
        <w:t>Печать Отца.</w:t>
      </w:r>
      <w:r>
        <w:rPr>
          <w:rFonts w:cs="Times New Roman" w:ascii="Times New Roman" w:hAnsi="Times New Roman"/>
          <w:i/>
          <w:sz w:val="24"/>
          <w:szCs w:val="24"/>
        </w:rPr>
        <w:t xml:space="preserve"> Отец утвердил вам Право.</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И мы возжигаемся Синтезом Изначально Вышестоящего Отца, преображаемся им, преображая себя и развёртывая новую фиксацию зданием Высокой Цельной Реальности Метагалактики Изначально Вышестоящего Отца физически собою, развёртывая Право Изначально Вышестоящего Отца по всему зданию, Право Изначально Вышестоящего Аватара Синтеза Кут Хуми по всему зданию и, вспыхивая, фиксируясь им.</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 xml:space="preserve">Синтезируемся с Изначально Вышестоящим Аватаром Синтеза Кут Хуми и </w:t>
      </w:r>
      <w:r>
        <w:rPr>
          <w:rFonts w:cs="Times New Roman" w:ascii="Times New Roman" w:hAnsi="Times New Roman"/>
          <w:b/>
          <w:bCs/>
          <w:i/>
          <w:sz w:val="24"/>
          <w:szCs w:val="24"/>
        </w:rPr>
        <w:t xml:space="preserve">стяжаем фиксацию Изначально Вышестоящего Дома Изначально Вышестоящего Отца на данное здание </w:t>
      </w:r>
      <w:r>
        <w:rPr>
          <w:rFonts w:cs="Times New Roman" w:ascii="Times New Roman" w:hAnsi="Times New Roman"/>
          <w:i/>
          <w:sz w:val="24"/>
          <w:szCs w:val="24"/>
        </w:rPr>
        <w:t>в поддержку каждого из нас и в явлени</w:t>
      </w:r>
      <w:r>
        <w:rPr>
          <w:rFonts w:cs="Times New Roman" w:ascii="Times New Roman" w:hAnsi="Times New Roman"/>
          <w:i/>
          <w:sz w:val="24"/>
          <w:szCs w:val="24"/>
        </w:rPr>
        <w:t>е</w:t>
      </w:r>
      <w:r>
        <w:rPr>
          <w:rFonts w:cs="Times New Roman" w:ascii="Times New Roman" w:hAnsi="Times New Roman"/>
          <w:i/>
          <w:sz w:val="24"/>
          <w:szCs w:val="24"/>
        </w:rPr>
        <w:t xml:space="preserve"> Высокой Цельной Реальности Метагалактики каждого из нас. Встаём из-за стола, фиксируя свой Огонь собою, просим у Аватара Синтеза Кут Хуми ночную подготовку данным зданием в том числе. Из здания просим, чтоб туда вышли.</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Синтезируемся с Изначально Вышестоящим Отцом, возвращаемся в зал Изначально Вышестоящего Отца 4097</w:t>
        <w:noBreakHyphen/>
        <w:t xml:space="preserve">ми Изначально Вышестояще Реально явленно, развёртываемся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w:t>
      </w:r>
      <w:r>
        <w:rPr>
          <w:rFonts w:cs="Times New Roman" w:ascii="Times New Roman" w:hAnsi="Times New Roman"/>
          <w:b/>
          <w:bCs/>
          <w:i/>
          <w:sz w:val="24"/>
          <w:szCs w:val="24"/>
        </w:rPr>
        <w:t xml:space="preserve">расширив </w:t>
      </w:r>
      <w:r>
        <w:rPr>
          <w:rFonts w:cs="Times New Roman" w:ascii="Times New Roman" w:hAnsi="Times New Roman"/>
          <w:b/>
          <w:bCs/>
          <w:i/>
          <w:sz w:val="24"/>
          <w:szCs w:val="24"/>
        </w:rPr>
        <w:t>П</w:t>
      </w:r>
      <w:r>
        <w:rPr>
          <w:rFonts w:cs="Times New Roman" w:ascii="Times New Roman" w:hAnsi="Times New Roman"/>
          <w:b/>
          <w:bCs/>
          <w:i/>
          <w:sz w:val="24"/>
          <w:szCs w:val="24"/>
        </w:rPr>
        <w:t>отенциал владения каждого из нас с трёх до четырёх Домов</w:t>
      </w:r>
      <w:r>
        <w:rPr>
          <w:rFonts w:cs="Times New Roman" w:ascii="Times New Roman" w:hAnsi="Times New Roman"/>
          <w:i/>
          <w:sz w:val="24"/>
          <w:szCs w:val="24"/>
        </w:rPr>
        <w:t xml:space="preserve"> </w:t>
      </w:r>
      <w:r>
        <w:rPr>
          <w:rFonts w:cs="Times New Roman" w:ascii="Times New Roman" w:hAnsi="Times New Roman"/>
          <w:b/>
          <w:bCs/>
          <w:i/>
          <w:sz w:val="24"/>
          <w:szCs w:val="24"/>
        </w:rPr>
        <w:t>метагалактически</w:t>
      </w:r>
      <w:r>
        <w:rPr>
          <w:rFonts w:cs="Times New Roman" w:ascii="Times New Roman" w:hAnsi="Times New Roman"/>
          <w:i/>
          <w:sz w:val="24"/>
          <w:szCs w:val="24"/>
        </w:rPr>
        <w:t xml:space="preserve"> вне планетарной квартиры или </w:t>
      </w:r>
      <w:r>
        <w:rPr>
          <w:rFonts w:cs="Times New Roman" w:ascii="Times New Roman" w:hAnsi="Times New Roman"/>
          <w:i/>
          <w:sz w:val="24"/>
          <w:szCs w:val="24"/>
        </w:rPr>
        <w:t>д</w:t>
      </w:r>
      <w:r>
        <w:rPr>
          <w:rFonts w:cs="Times New Roman" w:ascii="Times New Roman" w:hAnsi="Times New Roman"/>
          <w:i/>
          <w:sz w:val="24"/>
          <w:szCs w:val="24"/>
        </w:rPr>
        <w:t>ома физически. И синтезируясь с Хум Изначально Вышестоящего Отца, стяжаем Синтез Изначально Вышестоящего Отца и, возжигаясь, преображаемся.</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 xml:space="preserve">Благодарим Изначально Вышестоящего Отца, переходим в зал ИВДИВО 4032-х </w:t>
      </w:r>
      <w:r>
        <w:rPr>
          <w:rFonts w:cs="Times New Roman" w:ascii="Times New Roman" w:hAnsi="Times New Roman"/>
          <w:b w:val="false"/>
          <w:bCs w:val="false"/>
          <w:i/>
          <w:sz w:val="24"/>
          <w:szCs w:val="24"/>
        </w:rPr>
        <w:t>Изначально Вышестоящий Реально, становясь</w:t>
      </w:r>
      <w:r>
        <w:rPr>
          <w:rFonts w:cs="Times New Roman" w:ascii="Times New Roman" w:hAnsi="Times New Roman"/>
          <w:b/>
          <w:bCs/>
          <w:i/>
          <w:sz w:val="24"/>
          <w:szCs w:val="24"/>
        </w:rPr>
        <w:t xml:space="preserve"> пред Аватаром Синтеза Кут Хуми, стяжаем ночную и вечернюю подготовку </w:t>
      </w:r>
      <w:r>
        <w:rPr>
          <w:rFonts w:cs="Times New Roman" w:ascii="Times New Roman" w:hAnsi="Times New Roman"/>
          <w:i/>
          <w:sz w:val="24"/>
          <w:szCs w:val="24"/>
        </w:rPr>
        <w:t>каждого из нас, кому надо, возжигаясь соответствующим Синтезом.</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Возвращаемся в Физическое явление физически каждым из нас. Развёртываемся физически в данном зале физически собою, концентрируя Условия нового Дома Учителя Синтеза Высокой Цельной Реальности Метагалактики каждым из нас физически.</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И эманируем вс</w:t>
      </w:r>
      <w:r>
        <w:rPr>
          <w:rFonts w:cs="Times New Roman" w:ascii="Times New Roman" w:hAnsi="Times New Roman"/>
          <w:i/>
          <w:sz w:val="24"/>
          <w:szCs w:val="24"/>
        </w:rPr>
        <w:t>ё</w:t>
      </w:r>
      <w:r>
        <w:rPr>
          <w:rFonts w:cs="Times New Roman" w:ascii="Times New Roman" w:hAnsi="Times New Roman"/>
          <w:i/>
          <w:sz w:val="24"/>
          <w:szCs w:val="24"/>
        </w:rPr>
        <w:t xml:space="preserve"> стяжённое и возожжённое в ИВДИВО, ИВДИВО 4029</w:t>
        <w:noBreakHyphen/>
        <w:t>ой Изначально Вышестоящей Реальности Крым, ИВДИВО Служения каждого из нас и ИВДИВО каждого из нас.</w:t>
      </w:r>
    </w:p>
    <w:p>
      <w:pPr>
        <w:pStyle w:val="Normal"/>
        <w:widowControl/>
        <w:bidi w:val="0"/>
        <w:spacing w:lineRule="auto" w:line="240" w:before="0" w:after="0"/>
        <w:ind w:left="0" w:right="0" w:firstLine="567"/>
        <w:jc w:val="both"/>
        <w:rPr/>
      </w:pPr>
      <w:r>
        <w:rPr>
          <w:rFonts w:cs="Times New Roman" w:ascii="Times New Roman" w:hAnsi="Times New Roman"/>
          <w:i/>
          <w:sz w:val="24"/>
          <w:szCs w:val="24"/>
        </w:rPr>
        <w:t>И выходим из Практики. Аминь.</w:t>
      </w:r>
    </w:p>
    <w:p>
      <w:pPr>
        <w:pStyle w:val="Normal"/>
        <w:bidi w:val="0"/>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bidi w:val="0"/>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3402" w:hanging="1701"/>
        <w:jc w:val="both"/>
        <w:rPr/>
      </w:pPr>
      <w:r>
        <w:rPr>
          <w:rFonts w:cs="Times New Roman" w:ascii="Times New Roman" w:hAnsi="Times New Roman"/>
          <w:sz w:val="20"/>
          <w:szCs w:val="20"/>
        </w:rPr>
        <w:t>Набор практики:</w:t>
        <w:tab/>
      </w:r>
      <w:r>
        <w:rPr>
          <w:rFonts w:cs="Times New Roman" w:ascii="Times New Roman" w:hAnsi="Times New Roman"/>
          <w:i w:val="false"/>
          <w:iCs w:val="false"/>
          <w:sz w:val="20"/>
          <w:szCs w:val="20"/>
        </w:rPr>
        <w:t>Аватар Изначально Вышестоящего Дома Изначально Вышестоящего Отца 3937 ИВР, ИВАС Кут Хуми Фаинь, Заглада Валентина;</w:t>
      </w:r>
    </w:p>
    <w:p>
      <w:pPr>
        <w:pStyle w:val="Normal"/>
        <w:spacing w:lineRule="auto" w:line="240" w:before="0" w:after="0"/>
        <w:ind w:left="3402" w:hanging="1701"/>
        <w:jc w:val="both"/>
        <w:rPr>
          <w:rFonts w:ascii="Times New Roman" w:hAnsi="Times New Roman" w:cs="Times New Roman"/>
          <w:i w:val="false"/>
          <w:i w:val="false"/>
          <w:iCs w:val="false"/>
          <w:sz w:val="20"/>
          <w:szCs w:val="20"/>
        </w:rPr>
      </w:pPr>
      <w:r>
        <w:rPr>
          <w:rFonts w:cs="Times New Roman" w:ascii="Times New Roman" w:hAnsi="Times New Roman"/>
          <w:i w:val="false"/>
          <w:iCs w:val="false"/>
          <w:sz w:val="20"/>
          <w:szCs w:val="20"/>
        </w:rPr>
      </w:r>
    </w:p>
    <w:p>
      <w:pPr>
        <w:pStyle w:val="Normal"/>
        <w:spacing w:lineRule="auto" w:line="240" w:before="0" w:after="0"/>
        <w:ind w:left="3402" w:hanging="1701"/>
        <w:rPr>
          <w:rFonts w:ascii="Times New Roman" w:hAnsi="Times New Roman" w:cs="Times New Roman"/>
          <w:b w:val="false"/>
          <w:b w:val="false"/>
          <w:bCs w:val="false"/>
          <w:color w:val="000000"/>
          <w:sz w:val="20"/>
          <w:szCs w:val="20"/>
        </w:rPr>
      </w:pPr>
      <w:r>
        <w:rPr>
          <w:rFonts w:cs="Times New Roman" w:ascii="Times New Roman" w:hAnsi="Times New Roman"/>
          <w:sz w:val="20"/>
          <w:szCs w:val="20"/>
        </w:rPr>
        <w:t>Проверка текста:</w:t>
        <w:tab/>
      </w:r>
      <w:r>
        <w:rPr>
          <w:rFonts w:cs="Times New Roman" w:ascii="Times New Roman" w:hAnsi="Times New Roman"/>
          <w:b w:val="false"/>
          <w:bCs w:val="false"/>
          <w:i w:val="false"/>
          <w:iCs w:val="false"/>
          <w:color w:val="000000"/>
          <w:sz w:val="20"/>
          <w:szCs w:val="20"/>
        </w:rPr>
        <w:t>Аватар Изначально Вышестоящей Метагалактической Цивилизации Изначально Вышестоящего Отца 4029 ИВР, ИВАС Саввы Святы</w:t>
      </w:r>
      <w:r>
        <w:rPr>
          <w:rFonts w:cs="Times New Roman" w:ascii="Times New Roman" w:hAnsi="Times New Roman"/>
          <w:b w:val="false"/>
          <w:bCs w:val="false"/>
          <w:color w:val="000000"/>
          <w:sz w:val="20"/>
          <w:szCs w:val="20"/>
        </w:rPr>
        <w:t>, Прокофьева Татьяна;</w:t>
      </w:r>
    </w:p>
    <w:p>
      <w:pPr>
        <w:pStyle w:val="Normal"/>
        <w:spacing w:lineRule="auto" w:line="240" w:before="0" w:after="0"/>
        <w:ind w:left="3402" w:hanging="1701"/>
        <w:rPr>
          <w:rFonts w:ascii="Times New Roman" w:hAnsi="Times New Roman" w:cs="Times New Roman"/>
          <w:b w:val="false"/>
          <w:b w:val="false"/>
          <w:bCs w:val="false"/>
          <w:color w:val="000000"/>
          <w:sz w:val="20"/>
          <w:szCs w:val="20"/>
        </w:rPr>
      </w:pPr>
      <w:r>
        <w:rPr>
          <w:rFonts w:cs="Times New Roman" w:ascii="Times New Roman" w:hAnsi="Times New Roman"/>
          <w:b w:val="false"/>
          <w:bCs w:val="false"/>
          <w:color w:val="000000"/>
          <w:sz w:val="20"/>
          <w:szCs w:val="20"/>
        </w:rPr>
      </w:r>
    </w:p>
    <w:p>
      <w:pPr>
        <w:pStyle w:val="Normal"/>
        <w:spacing w:lineRule="auto" w:line="240" w:before="0" w:after="0"/>
        <w:ind w:left="3402" w:hanging="1701"/>
        <w:rPr/>
      </w:pPr>
      <w:r>
        <w:rPr>
          <w:rFonts w:cs="Times New Roman" w:ascii="Times New Roman" w:hAnsi="Times New Roman"/>
          <w:b w:val="false"/>
          <w:bCs w:val="false"/>
          <w:color w:val="000000"/>
          <w:sz w:val="20"/>
          <w:szCs w:val="20"/>
        </w:rPr>
        <w:tab/>
      </w:r>
      <w:r>
        <w:rPr>
          <w:rFonts w:cs="Times New Roman" w:ascii="Times New Roman" w:hAnsi="Times New Roman"/>
          <w:b w:val="false"/>
          <w:bCs w:val="false"/>
          <w:i w:val="false"/>
          <w:iCs w:val="false"/>
          <w:color w:val="000000"/>
          <w:sz w:val="20"/>
          <w:szCs w:val="20"/>
        </w:rPr>
        <w:t>Владычица ИД Синтеза Частностей Изначально Вышестоящего Отца 4029 ИВР ИВ АС Наума Софьи, Посвящённая Савельева Мила.</w:t>
      </w:r>
    </w:p>
    <w:sectPr>
      <w:headerReference w:type="default" r:id="rId2"/>
      <w:type w:val="nextPage"/>
      <w:pgSz w:w="11906" w:h="16838"/>
      <w:pgMar w:left="1149" w:right="1116" w:header="708" w:top="122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spacing w:before="0" w:after="160"/>
      <w:jc w:val="center"/>
      <w:rPr/>
    </w:pPr>
    <w:r>
      <w:rPr>
        <w:rFonts w:cs="Times New Roman" w:ascii="Times New Roman" w:hAnsi="Times New Roman"/>
        <w:b/>
        <w:bCs/>
        <w:color w:val="666666"/>
        <w:sz w:val="20"/>
        <w:szCs w:val="20"/>
        <w:u w:val="double"/>
        <w:lang w:val="ru-RU"/>
      </w:rPr>
      <w:t>89 /</w:t>
    </w:r>
    <w:r>
      <w:rPr>
        <w:rFonts w:cs="Times New Roman" w:ascii="Times New Roman" w:hAnsi="Times New Roman"/>
        <w:b/>
        <w:bCs/>
        <w:color w:val="9900FF"/>
        <w:sz w:val="20"/>
        <w:szCs w:val="20"/>
        <w:u w:val="double"/>
        <w:lang w:val="ru-RU"/>
      </w:rPr>
      <w:t xml:space="preserve"> 3 Ипостасный Синтез ИВО</w:t>
    </w:r>
    <w:r>
      <w:rPr>
        <w:rFonts w:cs="Times New Roman" w:ascii="Times New Roman" w:hAnsi="Times New Roman"/>
        <w:b/>
        <w:bCs/>
        <w:color w:val="666666"/>
        <w:sz w:val="20"/>
        <w:szCs w:val="20"/>
        <w:u w:val="double"/>
        <w:lang w:val="ru-RU"/>
      </w:rPr>
      <w:t xml:space="preserve">,      ИВДИВО 4029 ИВР, Крым      2-3 декабря 2017 г.      Виталий Сердюк </w:t>
    </w:r>
    <w:r>
      <w:rPr>
        <w:rFonts w:cs="Times New Roman" w:ascii="Times New Roman" w:hAnsi="Times New Roman"/>
        <w:b/>
        <w:bCs/>
        <w:color w:val="666666"/>
        <w:sz w:val="20"/>
        <w:szCs w:val="20"/>
        <w:u w:val="none"/>
        <w:lang w:val="ru-RU"/>
      </w:rPr>
      <w:t xml:space="preserve">  </w:t>
    </w:r>
  </w:p>
</w:hdr>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6c25"/>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751aad"/>
    <w:pPr>
      <w:keepNext/>
      <w:keepLines/>
      <w:spacing w:lineRule="auto" w:line="240" w:before="120" w:after="120"/>
      <w:jc w:val="center"/>
      <w:outlineLvl w:val="0"/>
    </w:pPr>
    <w:rPr>
      <w:rFonts w:ascii="Times New Roman" w:hAnsi="Times New Roman" w:eastAsia="" w:cs="Times New Roman" w:eastAsiaTheme="majorEastAsia"/>
      <w:b/>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751aad"/>
    <w:rPr>
      <w:rFonts w:ascii="Times New Roman" w:hAnsi="Times New Roman" w:eastAsia="" w:cs="Times New Roman" w:eastAsiaTheme="majorEastAsia"/>
      <w:b/>
      <w:sz w:val="24"/>
      <w:szCs w:val="24"/>
    </w:rPr>
  </w:style>
  <w:style w:type="character" w:styleId="Style13" w:customStyle="1">
    <w:name w:val="Верхний колонтитул Знак"/>
    <w:basedOn w:val="DefaultParagraphFont"/>
    <w:link w:val="a3"/>
    <w:uiPriority w:val="99"/>
    <w:qFormat/>
    <w:rsid w:val="000c1358"/>
    <w:rPr/>
  </w:style>
  <w:style w:type="character" w:styleId="Style14" w:customStyle="1">
    <w:name w:val="Нижний колонтитул Знак"/>
    <w:basedOn w:val="DefaultParagraphFont"/>
    <w:link w:val="a5"/>
    <w:uiPriority w:val="99"/>
    <w:qFormat/>
    <w:rsid w:val="000c1358"/>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Header"/>
    <w:basedOn w:val="Normal"/>
    <w:link w:val="a4"/>
    <w:uiPriority w:val="99"/>
    <w:unhideWhenUsed/>
    <w:rsid w:val="000c1358"/>
    <w:pPr>
      <w:tabs>
        <w:tab w:val="center" w:pos="4677" w:leader="none"/>
        <w:tab w:val="right" w:pos="9355" w:leader="none"/>
      </w:tabs>
      <w:spacing w:lineRule="auto" w:line="240" w:before="0" w:after="0"/>
    </w:pPr>
    <w:rPr/>
  </w:style>
  <w:style w:type="paragraph" w:styleId="Style21">
    <w:name w:val="Footer"/>
    <w:basedOn w:val="Normal"/>
    <w:link w:val="a6"/>
    <w:uiPriority w:val="99"/>
    <w:unhideWhenUsed/>
    <w:rsid w:val="000c1358"/>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65B5-79C2-4009-B5C2-167714A5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Application>LibreOffice/5.4.1.2$Windows_x86 LibreOffice_project/ea7cb86e6eeb2bf3a5af73a8f7777ac570321527</Application>
  <Pages>3</Pages>
  <Words>1030</Words>
  <Characters>6708</Characters>
  <CharactersWithSpaces>7719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2017-10-08T18:43:00Z</dcterms:created>
  <dc:creator>Пользователь</dc:creator>
  <dc:description/>
  <dc:language>ru-RU</dc:language>
  <cp:lastModifiedBy/>
  <dcterms:modified xsi:type="dcterms:W3CDTF">2017-12-18T21:40:30Z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